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7C91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洛隆县关于公布禁止捕猎野生动物的公告（草稿）</w:t>
      </w:r>
    </w:p>
    <w:p w14:paraId="426CFC12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为切实保护野生动物资源安全，有效打击非法乱捕滥猎野生动物等违法犯罪行为，维护生物多样性和生态平衡，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恢复和改善野生动物生存环境，依据《中华人民共和国青藏高原生态保护法》《中华人民共和国野生动物保护法》《国家重点保护野生动物名录》等法律法规，结合我县野生动物保护工作实际，县人民政府决定，公布本县禁止捕猎野生动物的公告，现将有关事宜公告如下：</w:t>
      </w:r>
    </w:p>
    <w:p w14:paraId="533B7C0E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一、禁猎区</w:t>
      </w:r>
    </w:p>
    <w:p w14:paraId="40D0D771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洛隆县行政区域全域（县域全境）。</w:t>
      </w:r>
    </w:p>
    <w:p w14:paraId="0B0CD7D9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二、禁猎期</w:t>
      </w:r>
    </w:p>
    <w:p w14:paraId="2A6AF6F4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自2026年4月1日起（公告发布之日）长期。</w:t>
      </w:r>
    </w:p>
    <w:p w14:paraId="48589FFE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三、禁猎工具</w:t>
      </w:r>
    </w:p>
    <w:p w14:paraId="06D6C077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《中华人民共和国野生动物保护法》《中华人民共和国陆生野生动物保护实施条例》《西藏自治区&lt;中华人民共和国野生动物保护法&gt;实施办法》规定禁止使用的猎捕工具以外，禁止使用枪支类（军用武器、射击运动枪支、气枪、自制猎枪、鸟铳、地枪及采用射钉枪等任何工具改造成的扎枪、刀具、滚笼、地笼等工具），以及非人为操作并直接危害野生动物安全的猎捕装置。</w:t>
      </w:r>
    </w:p>
    <w:p w14:paraId="572A399F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四、禁猎方法</w:t>
      </w:r>
    </w:p>
    <w:p w14:paraId="2AA526ED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《中华人民共和国野生动物保护法》《中华人民共和国陆生野生动物保护实施条例》》《西藏自治区&lt;中华人民共和国野生动物保护法&gt;实施办法》规定禁止使用的猎捕方法以外，禁止使用机动车追赶猎捕、烟熏、火攻、水淹、使用鸟鸣音乐或高频声波等电子诱捕器诱捕、使用猛禽猎捕、猎犬围捕、使用食物或活体动物诱捕、挖洞、陷阱、笼捕等进行捕猎，以及其他危害野生动物安全的猎捕方法，禁止采集、捡拾野生动物的卵（蛋）、幼崽等。</w:t>
      </w:r>
    </w:p>
    <w:p w14:paraId="66907B6E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五、禁猎对象</w:t>
      </w:r>
    </w:p>
    <w:p w14:paraId="726AE9B5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通告所指野生动物包括《中华人民共和国野生动物保护法》《国家重点保护野生动物名录》所称的珍贵、濒危的野生动物和具有重要生态、科学、社会价值的野生动物，以及西藏自治区发布的重点保护野生动物。因科学研究、种群调控、疫源疫病监测、野生动物致害等特殊情况确需猎捕的，必须依照《中华人民共和国野生动物保护法》等有关规定依法依规报批。</w:t>
      </w:r>
    </w:p>
    <w:p w14:paraId="33BAFF2F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违反本公告规定的，由野生动物保护主管部门依法给予行政处罚；构成犯罪的，有公安机关依法追究刑事责任。</w:t>
      </w:r>
    </w:p>
    <w:p w14:paraId="4BC96393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6B4F0BF2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C252D86">
      <w:pPr>
        <w:spacing w:line="576" w:lineRule="exact"/>
        <w:ind w:right="640"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洛隆县人民政府</w:t>
      </w:r>
    </w:p>
    <w:p w14:paraId="27027C83">
      <w:pPr>
        <w:spacing w:line="576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2026年4月X日（公告发布之日）</w:t>
      </w:r>
    </w:p>
    <w:p w14:paraId="4E7FDDC4">
      <w:pPr>
        <w:spacing w:line="480" w:lineRule="exact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85E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B5D5C5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FB"/>
    <w:rsid w:val="00056A30"/>
    <w:rsid w:val="00072466"/>
    <w:rsid w:val="00092BE5"/>
    <w:rsid w:val="00132537"/>
    <w:rsid w:val="00166483"/>
    <w:rsid w:val="001667A8"/>
    <w:rsid w:val="001F577E"/>
    <w:rsid w:val="002C778B"/>
    <w:rsid w:val="00301DD9"/>
    <w:rsid w:val="00315159"/>
    <w:rsid w:val="00393E35"/>
    <w:rsid w:val="003B338F"/>
    <w:rsid w:val="003D0DC9"/>
    <w:rsid w:val="0043580D"/>
    <w:rsid w:val="00435A9F"/>
    <w:rsid w:val="00474054"/>
    <w:rsid w:val="004E7F83"/>
    <w:rsid w:val="0060554E"/>
    <w:rsid w:val="00632FFD"/>
    <w:rsid w:val="00634EFB"/>
    <w:rsid w:val="00667116"/>
    <w:rsid w:val="00670213"/>
    <w:rsid w:val="00673E11"/>
    <w:rsid w:val="006C1209"/>
    <w:rsid w:val="0073204D"/>
    <w:rsid w:val="00774E26"/>
    <w:rsid w:val="0079059D"/>
    <w:rsid w:val="00813932"/>
    <w:rsid w:val="00881C53"/>
    <w:rsid w:val="008C4DFC"/>
    <w:rsid w:val="008C7FF7"/>
    <w:rsid w:val="008D1527"/>
    <w:rsid w:val="0090472F"/>
    <w:rsid w:val="009414D4"/>
    <w:rsid w:val="009674D3"/>
    <w:rsid w:val="00990FE6"/>
    <w:rsid w:val="009A5C94"/>
    <w:rsid w:val="00AC08E2"/>
    <w:rsid w:val="00BC3658"/>
    <w:rsid w:val="00C50C30"/>
    <w:rsid w:val="00CE2C2D"/>
    <w:rsid w:val="00D33910"/>
    <w:rsid w:val="00D578A2"/>
    <w:rsid w:val="00E966FB"/>
    <w:rsid w:val="00EB3BF4"/>
    <w:rsid w:val="00F14849"/>
    <w:rsid w:val="00F92FDD"/>
    <w:rsid w:val="00FF6599"/>
    <w:rsid w:val="5D8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855</Words>
  <Characters>861</Characters>
  <Lines>6</Lines>
  <Paragraphs>1</Paragraphs>
  <TotalTime>38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2022-07-12T08:56:00Z</dcterms:created>
  <dc:creator>pc</dc:creator>
  <cp:lastModifiedBy>user</cp:lastModifiedBy>
  <cp:lastPrinted>2025-12-29T02:43:00Z</cp:lastPrinted>
  <dcterms:modified xsi:type="dcterms:W3CDTF">2026-04-22T04:01:46Z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887FAC6CF10244DC8EFA644BC520755A_13</vt:lpwstr>
  </property>
</Properties>
</file>